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3394" w14:textId="77777777" w:rsidR="000F6F5C" w:rsidRDefault="006B7E16" w:rsidP="00363605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 and Adult Safeguarding</w:t>
      </w:r>
      <w:r w:rsidR="00363605" w:rsidRPr="00B01356">
        <w:rPr>
          <w:b/>
          <w:bCs/>
          <w:sz w:val="32"/>
          <w:szCs w:val="32"/>
        </w:rPr>
        <w:t xml:space="preserve"> Level 3 Learning Record</w:t>
      </w:r>
    </w:p>
    <w:p w14:paraId="4E7A4949" w14:textId="4DF18462" w:rsidR="00B01356" w:rsidRDefault="000F6F5C" w:rsidP="00363605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Appraisal</w:t>
      </w:r>
      <w:r w:rsidR="004E47CA" w:rsidRPr="00B013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Year </w:t>
      </w:r>
      <w:r w:rsidR="00611E82" w:rsidRPr="00B01356">
        <w:rPr>
          <w:b/>
          <w:bCs/>
          <w:sz w:val="32"/>
          <w:szCs w:val="32"/>
        </w:rPr>
        <w:t>2024-2025</w:t>
      </w:r>
    </w:p>
    <w:p w14:paraId="45708263" w14:textId="77777777" w:rsidR="000F6F5C" w:rsidRDefault="000F6F5C" w:rsidP="00363605">
      <w:pPr>
        <w:pStyle w:val="NoSpacing"/>
        <w:rPr>
          <w:b/>
          <w:bCs/>
          <w:sz w:val="32"/>
          <w:szCs w:val="32"/>
        </w:rPr>
      </w:pPr>
    </w:p>
    <w:p w14:paraId="1D288F2D" w14:textId="45DBEF2C" w:rsidR="00363605" w:rsidRPr="00F53980" w:rsidRDefault="000F6F5C" w:rsidP="00363605">
      <w:pPr>
        <w:pStyle w:val="NoSpacing"/>
        <w:rPr>
          <w:bCs/>
        </w:rPr>
      </w:pPr>
      <w:r>
        <w:rPr>
          <w:b/>
          <w:bCs/>
        </w:rPr>
        <w:t>Name of Clinician:</w:t>
      </w:r>
      <w:r w:rsidR="00F53980">
        <w:rPr>
          <w:b/>
          <w:bCs/>
        </w:rPr>
        <w:tab/>
      </w:r>
    </w:p>
    <w:p w14:paraId="078BFF01" w14:textId="244073EB" w:rsidR="000F6F5C" w:rsidRPr="00F53980" w:rsidRDefault="000F6F5C" w:rsidP="00363605">
      <w:pPr>
        <w:pStyle w:val="NoSpacing"/>
        <w:rPr>
          <w:sz w:val="32"/>
          <w:szCs w:val="32"/>
        </w:rPr>
      </w:pPr>
      <w:r>
        <w:rPr>
          <w:b/>
          <w:bCs/>
        </w:rPr>
        <w:t>Practice:</w:t>
      </w:r>
      <w:r w:rsidR="00F53980">
        <w:rPr>
          <w:b/>
          <w:bCs/>
        </w:rPr>
        <w:tab/>
      </w:r>
      <w:r w:rsidR="00F53980">
        <w:rPr>
          <w:b/>
          <w:bCs/>
        </w:rPr>
        <w:tab/>
      </w:r>
    </w:p>
    <w:p w14:paraId="5D36CFC3" w14:textId="77777777" w:rsidR="00363605" w:rsidRDefault="00363605" w:rsidP="00363605">
      <w:pPr>
        <w:pStyle w:val="NoSpacing"/>
      </w:pPr>
    </w:p>
    <w:p w14:paraId="70D9CCFE" w14:textId="3DEEA407" w:rsidR="00611E82" w:rsidRPr="00611E82" w:rsidRDefault="00611E82" w:rsidP="00611E82">
      <w:pPr>
        <w:pStyle w:val="NoSpacing"/>
        <w:rPr>
          <w:b/>
          <w:sz w:val="20"/>
          <w:szCs w:val="20"/>
        </w:rPr>
      </w:pPr>
      <w:r w:rsidRPr="00611E82">
        <w:rPr>
          <w:b/>
          <w:sz w:val="20"/>
          <w:szCs w:val="20"/>
        </w:rPr>
        <w:t xml:space="preserve">RCGP Safeguarding Standards for General </w:t>
      </w:r>
      <w:r w:rsidR="00F3349F">
        <w:rPr>
          <w:b/>
          <w:sz w:val="20"/>
          <w:szCs w:val="20"/>
        </w:rPr>
        <w:t xml:space="preserve">Practice </w:t>
      </w:r>
      <w:r w:rsidRPr="00611E82">
        <w:rPr>
          <w:b/>
          <w:sz w:val="20"/>
          <w:szCs w:val="20"/>
        </w:rPr>
        <w:t>2024</w:t>
      </w:r>
    </w:p>
    <w:p w14:paraId="7623718A" w14:textId="4CE0F2D7" w:rsidR="00611E82" w:rsidRPr="00611E82" w:rsidRDefault="00611E82" w:rsidP="00611E82">
      <w:pPr>
        <w:pStyle w:val="NoSpacing"/>
        <w:rPr>
          <w:sz w:val="20"/>
          <w:szCs w:val="20"/>
        </w:rPr>
      </w:pPr>
      <w:r w:rsidRPr="00611E82">
        <w:rPr>
          <w:sz w:val="20"/>
          <w:szCs w:val="20"/>
        </w:rPr>
        <w:t>Level 3 Curriculum made up of 5 areas of knowledge and capabilities</w:t>
      </w:r>
    </w:p>
    <w:p w14:paraId="48C7A229" w14:textId="7D78EE06" w:rsidR="00611E82" w:rsidRPr="00611E82" w:rsidRDefault="00611E82" w:rsidP="00611E82">
      <w:pPr>
        <w:pStyle w:val="NoSpacing"/>
        <w:rPr>
          <w:sz w:val="20"/>
          <w:szCs w:val="20"/>
        </w:rPr>
      </w:pPr>
      <w:hyperlink r:id="rId7" w:history="1">
        <w:r w:rsidRPr="00611E82">
          <w:rPr>
            <w:rStyle w:val="Hyperlink"/>
            <w:sz w:val="20"/>
            <w:szCs w:val="20"/>
          </w:rPr>
          <w:t>https://www.rcgp.org.uk/learning-resources/safeguarding-standards-level-3</w:t>
        </w:r>
      </w:hyperlink>
    </w:p>
    <w:p w14:paraId="6DE12FB0" w14:textId="77777777" w:rsidR="00611E82" w:rsidRPr="00611E82" w:rsidRDefault="00611E82" w:rsidP="00611E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Professional safeguarding responsibilities</w:t>
      </w:r>
    </w:p>
    <w:p w14:paraId="7BE26517" w14:textId="77777777" w:rsidR="00611E82" w:rsidRPr="00611E82" w:rsidRDefault="00611E82" w:rsidP="00611E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Identification of abuse and neglect</w:t>
      </w:r>
    </w:p>
    <w:p w14:paraId="6551872A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Child abuse and neglect</w:t>
      </w:r>
    </w:p>
    <w:p w14:paraId="6EB3B29D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Adult Abuse</w:t>
      </w:r>
    </w:p>
    <w:p w14:paraId="38867BD9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Mental Capacity</w:t>
      </w:r>
    </w:p>
    <w:p w14:paraId="5559466D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Domestic Abuse</w:t>
      </w:r>
    </w:p>
    <w:p w14:paraId="6BDFA7BB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Organisation or Institutional Abuse or Neglect</w:t>
      </w:r>
    </w:p>
    <w:p w14:paraId="2961D846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Supporting victims and survivors of abuse</w:t>
      </w:r>
    </w:p>
    <w:p w14:paraId="613D05DE" w14:textId="77777777" w:rsidR="00611E82" w:rsidRPr="00611E82" w:rsidRDefault="00611E82" w:rsidP="00611E8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Working with Perpetrators of Abuse</w:t>
      </w:r>
    </w:p>
    <w:p w14:paraId="7678AE1C" w14:textId="77777777" w:rsidR="00611E82" w:rsidRPr="00611E82" w:rsidRDefault="00611E82" w:rsidP="00611E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Responding to abuse and neglect</w:t>
      </w:r>
    </w:p>
    <w:p w14:paraId="5E46C93B" w14:textId="77777777" w:rsidR="00611E82" w:rsidRPr="00611E82" w:rsidRDefault="00611E82" w:rsidP="00611E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Documenting Safeguarding Concerns and Information</w:t>
      </w:r>
    </w:p>
    <w:p w14:paraId="1330A7F9" w14:textId="25F65344" w:rsidR="00150948" w:rsidRDefault="00611E82" w:rsidP="00611E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11E82">
        <w:rPr>
          <w:sz w:val="20"/>
          <w:szCs w:val="20"/>
        </w:rPr>
        <w:t>Information sharing and multi-agency working</w:t>
      </w:r>
    </w:p>
    <w:p w14:paraId="75E51F08" w14:textId="77777777" w:rsidR="00111A75" w:rsidRPr="00611E82" w:rsidRDefault="00111A75" w:rsidP="00111A75">
      <w:pPr>
        <w:pStyle w:val="NoSpacing"/>
        <w:ind w:left="720"/>
        <w:rPr>
          <w:sz w:val="20"/>
          <w:szCs w:val="20"/>
        </w:rPr>
      </w:pPr>
    </w:p>
    <w:p w14:paraId="4BA5446F" w14:textId="079F31ED" w:rsidR="000F6F5C" w:rsidRDefault="00611E82" w:rsidP="000F6F5C">
      <w:pPr>
        <w:pStyle w:val="NoSpacing"/>
        <w:rPr>
          <w:sz w:val="20"/>
          <w:szCs w:val="20"/>
        </w:rPr>
      </w:pPr>
      <w:r w:rsidRPr="00611E82">
        <w:rPr>
          <w:b/>
          <w:sz w:val="20"/>
          <w:szCs w:val="20"/>
        </w:rPr>
        <w:t>My Annual Training Requirements</w:t>
      </w:r>
      <w:r w:rsidRPr="00611E82">
        <w:rPr>
          <w:sz w:val="20"/>
          <w:szCs w:val="20"/>
        </w:rPr>
        <w:t>: Level 3 + S</w:t>
      </w:r>
      <w:r w:rsidR="000F6F5C">
        <w:rPr>
          <w:sz w:val="20"/>
          <w:szCs w:val="20"/>
        </w:rPr>
        <w:t>afeguarding Lead Additional Level 3 Requirements</w:t>
      </w:r>
    </w:p>
    <w:p w14:paraId="6EAE2B00" w14:textId="67BB4634" w:rsidR="00611E82" w:rsidRPr="00611E82" w:rsidRDefault="00611E82" w:rsidP="000F6F5C">
      <w:pPr>
        <w:pStyle w:val="NoSpacing"/>
        <w:rPr>
          <w:sz w:val="20"/>
          <w:szCs w:val="20"/>
        </w:rPr>
      </w:pPr>
      <w:r w:rsidRPr="00611E82">
        <w:rPr>
          <w:sz w:val="20"/>
          <w:szCs w:val="20"/>
        </w:rPr>
        <w:t xml:space="preserve">ANNUALLY: SAFEGUARDING UPDATE.  Level 3 safeguarding knowledge update to include topics across the five key areas of the safeguarding standards.  </w:t>
      </w:r>
      <w:proofErr w:type="spellStart"/>
      <w:r w:rsidRPr="00611E82">
        <w:rPr>
          <w:sz w:val="20"/>
          <w:szCs w:val="20"/>
        </w:rPr>
        <w:t>FtoF</w:t>
      </w:r>
      <w:proofErr w:type="spellEnd"/>
      <w:r w:rsidRPr="00611E82">
        <w:rPr>
          <w:sz w:val="20"/>
          <w:szCs w:val="20"/>
        </w:rPr>
        <w:t>, Virtual or Pre-recorded.</w:t>
      </w:r>
    </w:p>
    <w:p w14:paraId="40C0C8D9" w14:textId="57867591" w:rsidR="00611E82" w:rsidRPr="00611E82" w:rsidRDefault="00611E82" w:rsidP="00611E8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11E82">
        <w:rPr>
          <w:sz w:val="20"/>
          <w:szCs w:val="20"/>
        </w:rPr>
        <w:t>ANNUALLY: SAFEGUARDING FORUMS.  Demonstrate regular attendance at local practice safeguarding lead forums</w:t>
      </w:r>
    </w:p>
    <w:p w14:paraId="24CE67C6" w14:textId="77777777" w:rsidR="00611E82" w:rsidRPr="00611E82" w:rsidRDefault="00611E82" w:rsidP="00611E8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11E82">
        <w:rPr>
          <w:sz w:val="20"/>
          <w:szCs w:val="20"/>
        </w:rPr>
        <w:t>ANNUALLY: REFLECTION AND LEARNING.</w:t>
      </w:r>
    </w:p>
    <w:p w14:paraId="3EE56BA2" w14:textId="77777777" w:rsidR="00611E82" w:rsidRPr="00611E82" w:rsidRDefault="00611E82" w:rsidP="00611E82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11E82">
        <w:rPr>
          <w:sz w:val="20"/>
          <w:szCs w:val="20"/>
        </w:rPr>
        <w:t>Demonstrate impact of learning in practice with reflection e.g. Completion of the Safeguarding Structured Reflective Template. Must include both child and adult safeguarding issues.</w:t>
      </w:r>
    </w:p>
    <w:p w14:paraId="012455DF" w14:textId="37A67C30" w:rsidR="00611E82" w:rsidRPr="00611E82" w:rsidRDefault="00611E82" w:rsidP="00611E82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11E82">
        <w:rPr>
          <w:sz w:val="20"/>
          <w:szCs w:val="20"/>
        </w:rPr>
        <w:t>Demonstrate an example of reflection / learning aligned with the practice/organisational role specific knowledge and capabilities.  Can include case review, significant event analysis, supporting a colleague with a safeguarding case, provision of advice and guidance to a colleague, liaison with external safeguarding professionals about a case, learning from practice safeguarding lead forums, implementation of a change in practice regarding a safeguarding issue</w:t>
      </w:r>
    </w:p>
    <w:p w14:paraId="0C6678B4" w14:textId="3E59066C" w:rsidR="00611E82" w:rsidRPr="00611E82" w:rsidRDefault="00611E82" w:rsidP="00611E82">
      <w:pPr>
        <w:pStyle w:val="NoSpacing"/>
        <w:spacing w:line="276" w:lineRule="auto"/>
      </w:pPr>
    </w:p>
    <w:tbl>
      <w:tblPr>
        <w:tblW w:w="10007" w:type="dxa"/>
        <w:tblLook w:val="04A0" w:firstRow="1" w:lastRow="0" w:firstColumn="1" w:lastColumn="0" w:noHBand="0" w:noVBand="1"/>
      </w:tblPr>
      <w:tblGrid>
        <w:gridCol w:w="3676"/>
        <w:gridCol w:w="6095"/>
        <w:gridCol w:w="236"/>
      </w:tblGrid>
      <w:tr w:rsidR="00611E82" w:rsidRPr="00CB69EA" w14:paraId="1A84CEC9" w14:textId="77777777" w:rsidTr="00611E82">
        <w:trPr>
          <w:gridAfter w:val="1"/>
          <w:wAfter w:w="236" w:type="dxa"/>
          <w:trHeight w:val="450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161E" w14:textId="7462F1DF" w:rsidR="00611E82" w:rsidRPr="00CB69EA" w:rsidRDefault="00611E82" w:rsidP="009D1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4E6C" w14:textId="000041BB" w:rsidR="00611E82" w:rsidRPr="00CB69EA" w:rsidRDefault="00611E82" w:rsidP="009D1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2024 / 2025</w:t>
            </w:r>
          </w:p>
        </w:tc>
      </w:tr>
      <w:tr w:rsidR="00611E82" w:rsidRPr="00CB69EA" w14:paraId="5FB88E64" w14:textId="77777777" w:rsidTr="00727CDA">
        <w:trPr>
          <w:trHeight w:val="48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DC80A" w14:textId="77777777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00B5C" w14:textId="77777777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8F9E" w14:textId="77777777" w:rsidR="00611E82" w:rsidRPr="00CB69EA" w:rsidRDefault="00611E82" w:rsidP="009D1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11E82" w:rsidRPr="00CB69EA" w14:paraId="48EDDBA4" w14:textId="77777777" w:rsidTr="00B01356">
        <w:trPr>
          <w:trHeight w:val="48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B850B" w14:textId="77777777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BD45B" w14:textId="77777777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192F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37F43191" w14:textId="77777777" w:rsidTr="008F1390">
        <w:trPr>
          <w:trHeight w:val="389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A66BC6" w14:textId="711BF972" w:rsidR="00727CDA" w:rsidRPr="00727CDA" w:rsidRDefault="00727CDA" w:rsidP="009D1A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GENERAL UPDATE</w:t>
            </w:r>
          </w:p>
        </w:tc>
        <w:tc>
          <w:tcPr>
            <w:tcW w:w="236" w:type="dxa"/>
            <w:vAlign w:val="center"/>
          </w:tcPr>
          <w:p w14:paraId="2ADE9483" w14:textId="77777777" w:rsidR="00727CDA" w:rsidRPr="00CB69EA" w:rsidRDefault="00727CDA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726D3D24" w14:textId="77777777" w:rsidTr="00B01356">
        <w:trPr>
          <w:trHeight w:val="4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5CA7" w14:textId="01898464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e-learning Adult Level 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801" w14:textId="35EF4CAB" w:rsidR="00611E82" w:rsidRPr="00CB69EA" w:rsidRDefault="00611E82" w:rsidP="00CE0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44E7246D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12EC3FF3" w14:textId="77777777" w:rsidTr="00B01356">
        <w:trPr>
          <w:trHeight w:val="413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7C39" w14:textId="1697665C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e-learning Child Level 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7126" w14:textId="563B2460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15344FF6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7C75D980" w14:textId="77777777" w:rsidTr="008F1390">
        <w:trPr>
          <w:trHeight w:val="373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C9F96E4" w14:textId="2AE4DE7B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1D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SPECIFIC TOPIC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UPDATE AREAS HIGHLIGHTED BY SECTION 11 SAFEGUARDING AUDIT</w:t>
            </w:r>
          </w:p>
        </w:tc>
        <w:tc>
          <w:tcPr>
            <w:tcW w:w="236" w:type="dxa"/>
            <w:vAlign w:val="center"/>
          </w:tcPr>
          <w:p w14:paraId="416C8D4F" w14:textId="77777777" w:rsidR="00BE1D12" w:rsidRPr="00CB69EA" w:rsidRDefault="00BE1D1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5B062075" w14:textId="77777777" w:rsidTr="00D0163C">
        <w:trPr>
          <w:trHeight w:val="53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0DDE" w14:textId="65A8D6CB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PREVENT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C728" w14:textId="15115D76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23F3CCD7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40E50914" w14:textId="77777777" w:rsidTr="00D0163C">
        <w:trPr>
          <w:trHeight w:val="55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05DE" w14:textId="2DD7DCD6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96F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 criminal and sexual exploitation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D590" w14:textId="466E6B26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70672AE2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5A3E22E3" w14:textId="77777777" w:rsidTr="00D0163C">
        <w:trPr>
          <w:trHeight w:val="53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0A2D" w14:textId="41D3750A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Modern Slavery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25E2" w14:textId="5E46350F" w:rsidR="00611E82" w:rsidRPr="00CB69EA" w:rsidRDefault="00611E8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5303F796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163C" w:rsidRPr="00CB69EA" w14:paraId="0E4F8153" w14:textId="77777777" w:rsidTr="00D0163C">
        <w:trPr>
          <w:trHeight w:val="53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F89B" w14:textId="448AFBA5" w:rsidR="00D0163C" w:rsidRDefault="00D0163C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Mental Capacity Act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70D94" w14:textId="0E93FC64" w:rsidR="00D0163C" w:rsidRDefault="00D0163C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3540B43E" w14:textId="77777777" w:rsidR="00D0163C" w:rsidRPr="00CB69EA" w:rsidRDefault="00D0163C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17A87FDD" w14:textId="77777777" w:rsidTr="00727CDA">
        <w:trPr>
          <w:trHeight w:val="68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3FCD" w14:textId="34870B20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A4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Female Genital Mutilation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4D14" w14:textId="6C2D6B56" w:rsidR="00611E82" w:rsidRPr="00CB69EA" w:rsidRDefault="00F53980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27BEB" wp14:editId="3EFD0B37">
                      <wp:simplePos x="0" y="0"/>
                      <wp:positionH relativeFrom="column">
                        <wp:posOffset>-2403475</wp:posOffset>
                      </wp:positionH>
                      <wp:positionV relativeFrom="paragraph">
                        <wp:posOffset>-138430</wp:posOffset>
                      </wp:positionV>
                      <wp:extent cx="62026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6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0AF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9.25pt,-10.9pt" to="299.1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JtgEAALoDAAAOAAAAZHJzL2Uyb0RvYy54bWysU8GO0zAQvSPxD5bvNGkPZRU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4D1AC947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11E82" w:rsidRPr="00CB69EA" w14:paraId="15081CA7" w14:textId="77777777" w:rsidTr="00727CDA">
        <w:trPr>
          <w:trHeight w:val="52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F74F" w14:textId="0B596926" w:rsidR="00611E82" w:rsidRPr="00CB69EA" w:rsidRDefault="00CE06A5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Domestic Abuse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6A1E" w14:textId="004B84AC" w:rsidR="00611E82" w:rsidRPr="00CB69EA" w:rsidRDefault="00611E82" w:rsidP="00D01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79A04871" w14:textId="77777777" w:rsidR="00611E82" w:rsidRPr="00CB69EA" w:rsidRDefault="00611E8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06A5" w:rsidRPr="00CB69EA" w14:paraId="770B06AD" w14:textId="77777777" w:rsidTr="00727CDA">
        <w:trPr>
          <w:trHeight w:val="52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8AACB" w14:textId="171A7A07" w:rsidR="00CE06A5" w:rsidRDefault="00BE1D1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Hate Crime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0F26" w14:textId="2A2518C8" w:rsidR="00CE06A5" w:rsidRPr="00CB69EA" w:rsidRDefault="00CE06A5" w:rsidP="0006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137B2A1B" w14:textId="77777777" w:rsidR="00CE06A5" w:rsidRPr="00CB69EA" w:rsidRDefault="00CE06A5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61D891C4" w14:textId="77777777" w:rsidTr="00727CDA">
        <w:trPr>
          <w:trHeight w:val="52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79724" w14:textId="481DC19D" w:rsidR="00BE1D12" w:rsidRDefault="00BE1D1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Serious Violence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E851" w14:textId="26DD63F1" w:rsidR="00BE1D12" w:rsidRPr="00CB69EA" w:rsidRDefault="00BE1D12" w:rsidP="0006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6E6633A7" w14:textId="77777777" w:rsidR="00BE1D12" w:rsidRPr="00CB69EA" w:rsidRDefault="00BE1D1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153F81DC" w14:textId="77777777" w:rsidTr="00727CDA">
        <w:trPr>
          <w:trHeight w:val="52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EA26" w14:textId="5F72E268" w:rsidR="00BE1D12" w:rsidRDefault="00BE1D12" w:rsidP="009D1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Honour-based violence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F7EF5" w14:textId="3B24F401" w:rsidR="00BE1D12" w:rsidRPr="00CB69EA" w:rsidRDefault="00BE1D12" w:rsidP="0006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5EB65DF6" w14:textId="77777777" w:rsidR="00BE1D12" w:rsidRPr="00CB69EA" w:rsidRDefault="00BE1D12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260E3906" w14:textId="77777777" w:rsidTr="008F1390">
        <w:trPr>
          <w:trHeight w:val="347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1B4EF0" w14:textId="038E0540" w:rsidR="00727CDA" w:rsidRPr="00727CDA" w:rsidRDefault="00727CDA" w:rsidP="00994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LENSFIELD POLICIES</w:t>
            </w:r>
            <w:r w:rsidR="00994E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READ 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UPDATED</w:t>
            </w:r>
          </w:p>
        </w:tc>
        <w:tc>
          <w:tcPr>
            <w:tcW w:w="236" w:type="dxa"/>
            <w:vAlign w:val="center"/>
          </w:tcPr>
          <w:p w14:paraId="37A3E829" w14:textId="77777777" w:rsidR="00727CDA" w:rsidRPr="00CB69EA" w:rsidRDefault="00727CDA" w:rsidP="009D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24E6F8A4" w14:textId="77777777" w:rsidTr="00D55AF7">
        <w:trPr>
          <w:trHeight w:val="52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8872A" w14:textId="1AE525B0" w:rsidR="00BE1D12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69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Safeguarding Adult policy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643E1" w14:textId="565CA4A3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4696DE9D" w14:textId="77777777" w:rsidR="00BE1D12" w:rsidRPr="00CB69EA" w:rsidRDefault="00BE1D12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46608664" w14:textId="77777777" w:rsidTr="00D55AF7">
        <w:trPr>
          <w:trHeight w:val="53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53377" w14:textId="19BCCAEF" w:rsidR="00BE1D12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69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Safeguarding Child policy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42A29" w14:textId="3D252DD9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34F216C6" w14:textId="77777777" w:rsidR="00BE1D12" w:rsidRPr="00CB69EA" w:rsidRDefault="00BE1D12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1C2DE631" w14:textId="77777777" w:rsidTr="00D55AF7">
        <w:trPr>
          <w:trHeight w:val="55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CD3DF" w14:textId="4C5FB503" w:rsidR="00727CDA" w:rsidRPr="00CB69EA" w:rsidRDefault="00994E81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Safeguarding Admin Policy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8C350" w14:textId="32CEA88E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6919C1D5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55424968" w14:textId="77777777" w:rsidTr="00D55AF7">
        <w:trPr>
          <w:trHeight w:val="5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76999" w14:textId="1EA573AD" w:rsidR="00727CD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</w:t>
            </w:r>
            <w:r w:rsidR="00994E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ther safeguarding policy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B15A2" w14:textId="234BECF8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2179B5DB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10875458" w14:textId="77777777" w:rsidTr="00727CDA">
        <w:trPr>
          <w:trHeight w:val="339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31307E" w14:textId="20074CAC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SAFEGUARDING TEACHING SESSIONS LED</w:t>
            </w:r>
          </w:p>
        </w:tc>
        <w:tc>
          <w:tcPr>
            <w:tcW w:w="236" w:type="dxa"/>
            <w:vAlign w:val="center"/>
          </w:tcPr>
          <w:p w14:paraId="2333AD2D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4EF0FBC1" w14:textId="77777777" w:rsidTr="00727CDA">
        <w:trPr>
          <w:trHeight w:val="39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AE032" w14:textId="4DBECFF7" w:rsidR="00727CDA" w:rsidRPr="00305DD6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9FF3" w14:textId="3687CD91" w:rsidR="00727CDA" w:rsidRPr="00305DD6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4F50198C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48BF1A78" w14:textId="77777777" w:rsidTr="00727CDA">
        <w:trPr>
          <w:trHeight w:val="459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A79BA8" w14:textId="5F9F854C" w:rsidR="00727CDA" w:rsidRPr="00727CD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727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IN-HOUSE SAFEGUARDING MEETINGS</w:t>
            </w:r>
          </w:p>
        </w:tc>
        <w:tc>
          <w:tcPr>
            <w:tcW w:w="236" w:type="dxa"/>
            <w:vAlign w:val="center"/>
          </w:tcPr>
          <w:p w14:paraId="5EB45F76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07FF1B5A" w14:textId="77777777" w:rsidTr="00D55AF7">
        <w:trPr>
          <w:trHeight w:val="7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361D" w14:textId="77777777" w:rsidR="00727CD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69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Child and Family Meetings          </w:t>
            </w:r>
          </w:p>
          <w:p w14:paraId="666736F2" w14:textId="2F6F7F8E" w:rsidR="00BE1D12" w:rsidRPr="00CB69EA" w:rsidRDefault="008F1390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Adult Safeguarding</w:t>
            </w:r>
            <w:r w:rsidR="00BE1D12" w:rsidRPr="00CB69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meeting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DB73" w14:textId="768E577A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238A3424" w14:textId="77777777" w:rsidR="00BE1D12" w:rsidRPr="00CB69EA" w:rsidRDefault="00BE1D12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7CDA" w:rsidRPr="00CB69EA" w14:paraId="19039199" w14:textId="77777777" w:rsidTr="00727CDA">
        <w:trPr>
          <w:trHeight w:val="300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7BAF6E" w14:textId="3B4C2EE4" w:rsidR="00727CDA" w:rsidRPr="00727CD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EXTERNAL TRAINING AND CONFERENCES</w:t>
            </w:r>
          </w:p>
        </w:tc>
        <w:tc>
          <w:tcPr>
            <w:tcW w:w="236" w:type="dxa"/>
            <w:vAlign w:val="center"/>
          </w:tcPr>
          <w:p w14:paraId="78957702" w14:textId="77777777" w:rsidR="00727CDA" w:rsidRPr="00CB69EA" w:rsidRDefault="00727CDA" w:rsidP="00BE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1D12" w:rsidRPr="00CB69EA" w14:paraId="6A7D45F1" w14:textId="77777777" w:rsidTr="00727CDA">
        <w:trPr>
          <w:trHeight w:val="6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E902" w14:textId="14A0C410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1DD05" w14:textId="6FC9326F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5C8C" w14:textId="77777777" w:rsidR="00BE1D12" w:rsidRPr="00CB69EA" w:rsidRDefault="00BE1D12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0605932C" w14:textId="77777777" w:rsidTr="00727CDA">
        <w:trPr>
          <w:trHeight w:val="6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D2F91" w14:textId="0E3836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6A245" w14:textId="1D8E1BB2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0DAE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4EB696ED" w14:textId="77777777" w:rsidTr="00727CDA">
        <w:trPr>
          <w:trHeight w:val="443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BB45E9D" w14:textId="4ED9E1BE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SAFEGUARDING AUDITS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A897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287F7165" w14:textId="77777777" w:rsidTr="00727CDA">
        <w:trPr>
          <w:trHeight w:val="6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CDC5A6" w14:textId="1AC679CB" w:rsidR="00727CDA" w:rsidRPr="00CB69EA" w:rsidRDefault="00612E58" w:rsidP="007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12E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Section 11 Safeguarding Audit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administered by ICB Safeguarding Team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43C89" w14:textId="63FA23B1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20D6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698B7D26" w14:textId="77777777" w:rsidTr="00727CDA">
        <w:trPr>
          <w:trHeight w:val="6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89F3F" w14:textId="7A9FEAA8" w:rsidR="00727CDA" w:rsidRDefault="00727CDA" w:rsidP="007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217D8" w14:textId="1D7708F9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78C8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20FC4CAE" w14:textId="77777777" w:rsidTr="00727CDA">
        <w:trPr>
          <w:trHeight w:val="455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26BE449" w14:textId="6EF8446E" w:rsidR="00727CDA" w:rsidRPr="00727CD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727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ICB SAFEGUARDING LEADS FORUM</w:t>
            </w:r>
            <w:r w:rsidR="007B14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OR DROP-IN SESSIONS ATTENDED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851D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53D8F603" w14:textId="77777777" w:rsidTr="00727CDA">
        <w:trPr>
          <w:trHeight w:val="45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5AA5" w14:textId="6FC61F9C" w:rsidR="00727CDA" w:rsidRPr="00987F00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87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Dates attended</w:t>
            </w:r>
            <w:r w:rsidR="00987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E3E277" w14:textId="3C622D77" w:rsidR="00727CDA" w:rsidRPr="004509A3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C1A6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53745143" w14:textId="77777777" w:rsidTr="00727CDA">
        <w:trPr>
          <w:trHeight w:val="455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5AAD84F" w14:textId="4BE5C9B0" w:rsidR="00727CDA" w:rsidRPr="00727CD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727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LEARNING LINKED TO SAFEGUARDING REPORTS</w:t>
            </w:r>
            <w:r w:rsidR="005330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, SUPPORTING COLLEAGUES AND LEARNING EVENTS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FDFC" w14:textId="77777777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46B" w:rsidRPr="00CB69EA" w14:paraId="0F900761" w14:textId="77777777" w:rsidTr="00B0446B">
        <w:trPr>
          <w:gridAfter w:val="1"/>
          <w:wAfter w:w="236" w:type="dxa"/>
          <w:trHeight w:val="455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AF42F" w14:textId="22436381" w:rsidR="00B0446B" w:rsidRPr="00B0446B" w:rsidRDefault="00B0446B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C69D5E" w14:textId="0E4D0915" w:rsidR="00B0446B" w:rsidRDefault="00B0446B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46B" w:rsidRPr="00CB69EA" w14:paraId="2C45E779" w14:textId="77777777" w:rsidTr="00B0446B">
        <w:trPr>
          <w:gridAfter w:val="1"/>
          <w:wAfter w:w="236" w:type="dxa"/>
          <w:trHeight w:val="455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7BAC1" w14:textId="77777777" w:rsidR="00B0446B" w:rsidRPr="00B0446B" w:rsidRDefault="00B0446B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43F87" w14:textId="77777777" w:rsidR="00B0446B" w:rsidRDefault="00B0446B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CDA" w:rsidRPr="00CB69EA" w14:paraId="2C392A0B" w14:textId="77777777" w:rsidTr="00B0446B">
        <w:trPr>
          <w:gridAfter w:val="1"/>
          <w:wAfter w:w="236" w:type="dxa"/>
          <w:trHeight w:val="455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8D973" w14:textId="27054EAD" w:rsidR="00CE33E9" w:rsidRPr="00CB69EA" w:rsidRDefault="00CE33E9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31068" w14:textId="2239C462" w:rsidR="00727CDA" w:rsidRPr="00CB69EA" w:rsidRDefault="00727CDA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46B" w:rsidRPr="00CB69EA" w14:paraId="56051B03" w14:textId="77777777" w:rsidTr="00727CDA">
        <w:trPr>
          <w:gridAfter w:val="1"/>
          <w:wAfter w:w="236" w:type="dxa"/>
          <w:trHeight w:val="45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86E80" w14:textId="18B992DA" w:rsidR="00B0446B" w:rsidRPr="00B0446B" w:rsidRDefault="00B0446B" w:rsidP="000F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3EF6D" w14:textId="0846E131" w:rsidR="00B0446B" w:rsidRDefault="00B0446B" w:rsidP="00BE1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6D0D3B3" w14:textId="7F61BEF1" w:rsidR="00150948" w:rsidRPr="00363605" w:rsidRDefault="00150948" w:rsidP="00363605"/>
    <w:sectPr w:rsidR="00150948" w:rsidRPr="00363605" w:rsidSect="00F53980">
      <w:footerReference w:type="default" r:id="rId8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9F18" w14:textId="77777777" w:rsidR="000C63AA" w:rsidRDefault="000C63AA" w:rsidP="00F53980">
      <w:pPr>
        <w:spacing w:after="0" w:line="240" w:lineRule="auto"/>
      </w:pPr>
      <w:r>
        <w:separator/>
      </w:r>
    </w:p>
  </w:endnote>
  <w:endnote w:type="continuationSeparator" w:id="0">
    <w:p w14:paraId="0E8D17D9" w14:textId="77777777" w:rsidR="000C63AA" w:rsidRDefault="000C63AA" w:rsidP="00F5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1A4F" w14:textId="0A9083AE" w:rsidR="00F53980" w:rsidRDefault="00F53980">
    <w:pPr>
      <w:pStyle w:val="Footer"/>
    </w:pPr>
    <w:r>
      <w:t>Dr Liz Woodroffe. April 2025</w:t>
    </w:r>
  </w:p>
  <w:p w14:paraId="30D82C67" w14:textId="77777777" w:rsidR="00F53980" w:rsidRDefault="00F5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8C6F5" w14:textId="77777777" w:rsidR="000C63AA" w:rsidRDefault="000C63AA" w:rsidP="00F53980">
      <w:pPr>
        <w:spacing w:after="0" w:line="240" w:lineRule="auto"/>
      </w:pPr>
      <w:r>
        <w:separator/>
      </w:r>
    </w:p>
  </w:footnote>
  <w:footnote w:type="continuationSeparator" w:id="0">
    <w:p w14:paraId="092AEED8" w14:textId="77777777" w:rsidR="000C63AA" w:rsidRDefault="000C63AA" w:rsidP="00F5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4108"/>
    <w:multiLevelType w:val="hybridMultilevel"/>
    <w:tmpl w:val="2748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28C"/>
    <w:multiLevelType w:val="hybridMultilevel"/>
    <w:tmpl w:val="E01C1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698807">
    <w:abstractNumId w:val="1"/>
  </w:num>
  <w:num w:numId="2" w16cid:durableId="539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05"/>
    <w:rsid w:val="000454B5"/>
    <w:rsid w:val="000646E0"/>
    <w:rsid w:val="00096F75"/>
    <w:rsid w:val="000C63AA"/>
    <w:rsid w:val="000F6F5C"/>
    <w:rsid w:val="00111A75"/>
    <w:rsid w:val="00150948"/>
    <w:rsid w:val="001F6115"/>
    <w:rsid w:val="0021235D"/>
    <w:rsid w:val="00222701"/>
    <w:rsid w:val="00305DD6"/>
    <w:rsid w:val="00363605"/>
    <w:rsid w:val="0041279B"/>
    <w:rsid w:val="00437745"/>
    <w:rsid w:val="004509A3"/>
    <w:rsid w:val="004E47CA"/>
    <w:rsid w:val="00517456"/>
    <w:rsid w:val="00530E48"/>
    <w:rsid w:val="005330E2"/>
    <w:rsid w:val="005D783C"/>
    <w:rsid w:val="00611E82"/>
    <w:rsid w:val="00612E58"/>
    <w:rsid w:val="006B2065"/>
    <w:rsid w:val="006B7E16"/>
    <w:rsid w:val="006E066A"/>
    <w:rsid w:val="00727CDA"/>
    <w:rsid w:val="007424FD"/>
    <w:rsid w:val="007B14AA"/>
    <w:rsid w:val="00811B64"/>
    <w:rsid w:val="00893D3C"/>
    <w:rsid w:val="008F1390"/>
    <w:rsid w:val="00946066"/>
    <w:rsid w:val="00987F00"/>
    <w:rsid w:val="00994E81"/>
    <w:rsid w:val="009C1E61"/>
    <w:rsid w:val="009D1A83"/>
    <w:rsid w:val="00B01356"/>
    <w:rsid w:val="00B0446B"/>
    <w:rsid w:val="00BE1D12"/>
    <w:rsid w:val="00C8330B"/>
    <w:rsid w:val="00CB69EA"/>
    <w:rsid w:val="00CD5D0E"/>
    <w:rsid w:val="00CE06A5"/>
    <w:rsid w:val="00CE33E9"/>
    <w:rsid w:val="00D0163C"/>
    <w:rsid w:val="00D55AF7"/>
    <w:rsid w:val="00E04694"/>
    <w:rsid w:val="00F3349F"/>
    <w:rsid w:val="00F53980"/>
    <w:rsid w:val="00FA045F"/>
    <w:rsid w:val="00FA4D36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8851"/>
  <w15:chartTrackingRefBased/>
  <w15:docId w15:val="{AD59C2EA-D616-4586-A5BD-EBD9558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6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74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80"/>
  </w:style>
  <w:style w:type="paragraph" w:styleId="Footer">
    <w:name w:val="footer"/>
    <w:basedOn w:val="Normal"/>
    <w:link w:val="FooterChar"/>
    <w:uiPriority w:val="99"/>
    <w:unhideWhenUsed/>
    <w:rsid w:val="00F53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cgp.org.uk/learning-resources/safeguarding-standards-level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Woodroffe</dc:creator>
  <cp:keywords/>
  <dc:description/>
  <cp:lastModifiedBy>Alison Cotuk</cp:lastModifiedBy>
  <cp:revision>2</cp:revision>
  <dcterms:created xsi:type="dcterms:W3CDTF">2025-06-24T15:20:00Z</dcterms:created>
  <dcterms:modified xsi:type="dcterms:W3CDTF">2025-06-24T15:20:00Z</dcterms:modified>
</cp:coreProperties>
</file>