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740" w14:textId="542CDCBC" w:rsidR="00146301" w:rsidRPr="00146301" w:rsidRDefault="00B03EF3" w:rsidP="00146301">
      <w:pPr>
        <w:jc w:val="center"/>
        <w:rPr>
          <w:rFonts w:ascii="Lato" w:eastAsia="Times New Roman" w:hAnsi="Lato"/>
          <w:b/>
          <w:bCs/>
          <w:sz w:val="24"/>
          <w:szCs w:val="24"/>
        </w:rPr>
      </w:pPr>
      <w:r>
        <w:rPr>
          <w:rFonts w:ascii="Lato" w:eastAsia="Times New Roman" w:hAnsi="Lato"/>
          <w:b/>
          <w:bCs/>
          <w:sz w:val="24"/>
          <w:szCs w:val="24"/>
        </w:rPr>
        <w:t xml:space="preserve">RCGP </w:t>
      </w:r>
      <w:r w:rsidR="00146301" w:rsidRPr="00146301">
        <w:rPr>
          <w:rFonts w:ascii="Lato" w:eastAsia="Times New Roman" w:hAnsi="Lato"/>
          <w:b/>
          <w:bCs/>
          <w:sz w:val="24"/>
          <w:szCs w:val="24"/>
        </w:rPr>
        <w:t>Safeguarding Reflective Practice - Structured Template</w:t>
      </w:r>
    </w:p>
    <w:p w14:paraId="57850F83" w14:textId="4ADDC21C" w:rsidR="00B37D58" w:rsidRPr="00146301" w:rsidRDefault="00B37D58">
      <w:pPr>
        <w:rPr>
          <w:rFonts w:ascii="Lato" w:hAnsi="Lato"/>
        </w:rPr>
      </w:pPr>
      <w:r w:rsidRPr="00146301">
        <w:rPr>
          <w:rFonts w:ascii="Lato" w:hAnsi="Lato"/>
        </w:rPr>
        <w:t xml:space="preserve">The RCGP Safeguarding Standards published in 2024, sets out the safeguarding knowledge and capabilities as well as safeguarding training requirements for anyone working in a general practice setting in the UK and/or working as a GP in any setting. </w:t>
      </w:r>
    </w:p>
    <w:p w14:paraId="12BC5A32" w14:textId="5CF197CD" w:rsidR="00B37D58" w:rsidRPr="00146301" w:rsidRDefault="007C1DBE">
      <w:pPr>
        <w:rPr>
          <w:rFonts w:ascii="Lato" w:hAnsi="Lato"/>
        </w:rPr>
      </w:pPr>
      <w:r w:rsidRPr="00146301">
        <w:rPr>
          <w:rFonts w:ascii="Lato" w:hAnsi="Lato"/>
        </w:rPr>
        <w:t>This safeguarding reflective</w:t>
      </w:r>
      <w:r w:rsidR="003766A4" w:rsidRPr="003766A4">
        <w:rPr>
          <w:rFonts w:ascii="Lato" w:hAnsi="Lato"/>
        </w:rPr>
        <w:t xml:space="preserve"> </w:t>
      </w:r>
      <w:r w:rsidR="00FE1964">
        <w:rPr>
          <w:rFonts w:ascii="Lato" w:hAnsi="Lato"/>
        </w:rPr>
        <w:t xml:space="preserve">practice </w:t>
      </w:r>
      <w:r w:rsidR="003766A4" w:rsidRPr="003766A4">
        <w:rPr>
          <w:rFonts w:ascii="Lato" w:hAnsi="Lato"/>
        </w:rPr>
        <w:t>structured</w:t>
      </w:r>
      <w:r w:rsidR="003766A4">
        <w:rPr>
          <w:rFonts w:ascii="Lato" w:hAnsi="Lato"/>
        </w:rPr>
        <w:t xml:space="preserve"> </w:t>
      </w:r>
      <w:r w:rsidRPr="00146301">
        <w:rPr>
          <w:rFonts w:ascii="Lato" w:hAnsi="Lato"/>
        </w:rPr>
        <w:t>template can be completed annually</w:t>
      </w:r>
      <w:r w:rsidR="00B37D58" w:rsidRPr="00146301">
        <w:rPr>
          <w:rFonts w:ascii="Lato" w:hAnsi="Lato"/>
        </w:rPr>
        <w:t xml:space="preserve"> to demonstrate safeguarding reflection and learning across the breadth of all the areas of safeguarding knowledge and capabilities.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453F7" w:rsidRPr="00146301" w14:paraId="42C26C4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5ECCE2E1" w14:textId="52BD5AD9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 xml:space="preserve">Name </w:t>
            </w:r>
            <w:r w:rsidR="00C7187C" w:rsidRPr="00146301">
              <w:rPr>
                <w:rFonts w:ascii="Lato" w:hAnsi="Lato"/>
                <w:b/>
                <w:bCs/>
              </w:rPr>
              <w:t>of professional</w:t>
            </w:r>
          </w:p>
        </w:tc>
      </w:tr>
      <w:tr w:rsidR="009453F7" w:rsidRPr="00146301" w14:paraId="08154DEB" w14:textId="77777777" w:rsidTr="009453F7">
        <w:tc>
          <w:tcPr>
            <w:tcW w:w="9209" w:type="dxa"/>
          </w:tcPr>
          <w:p w14:paraId="59DCD647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9453F7" w:rsidRPr="00146301" w14:paraId="1844BE00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7C13C88" w14:textId="073A92E7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Date of completion</w:t>
            </w:r>
          </w:p>
        </w:tc>
      </w:tr>
      <w:tr w:rsidR="009453F7" w:rsidRPr="00146301" w14:paraId="7870673C" w14:textId="77777777" w:rsidTr="009453F7">
        <w:tc>
          <w:tcPr>
            <w:tcW w:w="9209" w:type="dxa"/>
          </w:tcPr>
          <w:p w14:paraId="1E81E665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AE4952" w:rsidRPr="00146301" w14:paraId="4A1E543D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612B02FB" w14:textId="793D1A3F" w:rsidR="00AE4952" w:rsidRPr="00146301" w:rsidRDefault="00AE4952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Describe how safeguarding works in your work environment</w:t>
            </w:r>
          </w:p>
        </w:tc>
      </w:tr>
      <w:tr w:rsidR="00AE4952" w:rsidRPr="00146301" w14:paraId="0533694B" w14:textId="77777777" w:rsidTr="00AE4952">
        <w:tc>
          <w:tcPr>
            <w:tcW w:w="9209" w:type="dxa"/>
            <w:shd w:val="clear" w:color="auto" w:fill="auto"/>
          </w:tcPr>
          <w:p w14:paraId="7A32AD68" w14:textId="77777777" w:rsidR="00AE4952" w:rsidRPr="00146301" w:rsidRDefault="00AE4952">
            <w:pPr>
              <w:rPr>
                <w:rFonts w:ascii="Lato" w:hAnsi="Lato"/>
                <w:b/>
                <w:bCs/>
              </w:rPr>
            </w:pPr>
          </w:p>
        </w:tc>
      </w:tr>
      <w:tr w:rsidR="00AE4952" w:rsidRPr="00146301" w14:paraId="1789146D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751A9312" w14:textId="1559D9D1" w:rsidR="00AE4952" w:rsidRPr="00146301" w:rsidRDefault="00AE4952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Describe your role in this (e.g. as lead, a general clinician etc.)</w:t>
            </w:r>
          </w:p>
        </w:tc>
      </w:tr>
      <w:tr w:rsidR="00AE4952" w:rsidRPr="00146301" w14:paraId="1CA85CE7" w14:textId="77777777" w:rsidTr="00AE4952">
        <w:tc>
          <w:tcPr>
            <w:tcW w:w="9209" w:type="dxa"/>
            <w:shd w:val="clear" w:color="auto" w:fill="auto"/>
          </w:tcPr>
          <w:p w14:paraId="3A95B75E" w14:textId="77777777" w:rsidR="00AE4952" w:rsidRPr="00146301" w:rsidRDefault="00AE4952">
            <w:pPr>
              <w:rPr>
                <w:rFonts w:ascii="Lato" w:hAnsi="Lato"/>
                <w:b/>
                <w:bCs/>
              </w:rPr>
            </w:pPr>
          </w:p>
        </w:tc>
      </w:tr>
      <w:tr w:rsidR="00AE4952" w:rsidRPr="00146301" w14:paraId="5FA2CFDE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FAA343D" w14:textId="0B99C7E8" w:rsidR="00AE4952" w:rsidRPr="00146301" w:rsidRDefault="00AE4952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Have these changed in the last year? If so, how?</w:t>
            </w:r>
          </w:p>
        </w:tc>
      </w:tr>
      <w:tr w:rsidR="00AE4952" w:rsidRPr="00146301" w14:paraId="5CE2C3C6" w14:textId="77777777" w:rsidTr="00AE4952">
        <w:tc>
          <w:tcPr>
            <w:tcW w:w="9209" w:type="dxa"/>
            <w:shd w:val="clear" w:color="auto" w:fill="auto"/>
          </w:tcPr>
          <w:p w14:paraId="2C97F6C6" w14:textId="77777777" w:rsidR="00AE4952" w:rsidRPr="00146301" w:rsidRDefault="00AE4952">
            <w:pPr>
              <w:rPr>
                <w:rFonts w:ascii="Lato" w:hAnsi="Lato"/>
                <w:b/>
                <w:bCs/>
              </w:rPr>
            </w:pPr>
          </w:p>
        </w:tc>
      </w:tr>
      <w:tr w:rsidR="009453F7" w:rsidRPr="00146301" w14:paraId="6501765B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2039C398" w14:textId="4992C815" w:rsidR="009453F7" w:rsidRPr="00146301" w:rsidRDefault="00AE4952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Describe your s</w:t>
            </w:r>
            <w:r w:rsidR="009453F7" w:rsidRPr="00146301">
              <w:rPr>
                <w:rFonts w:ascii="Lato" w:hAnsi="Lato"/>
                <w:b/>
                <w:bCs/>
              </w:rPr>
              <w:t>afeguarding CPD activities</w:t>
            </w:r>
            <w:r w:rsidRPr="00146301">
              <w:rPr>
                <w:rFonts w:ascii="Lato" w:hAnsi="Lato"/>
                <w:b/>
                <w:bCs/>
              </w:rPr>
              <w:t xml:space="preserve">, quality improvement activities and significant events that you have </w:t>
            </w:r>
            <w:r w:rsidR="009453F7" w:rsidRPr="00146301">
              <w:rPr>
                <w:rFonts w:ascii="Lato" w:hAnsi="Lato"/>
                <w:b/>
                <w:bCs/>
              </w:rPr>
              <w:t>undertaken</w:t>
            </w:r>
            <w:r w:rsidRPr="00146301">
              <w:rPr>
                <w:rFonts w:ascii="Lato" w:hAnsi="Lato"/>
                <w:b/>
                <w:bCs/>
              </w:rPr>
              <w:t xml:space="preserve"> or been involved with</w:t>
            </w:r>
            <w:r w:rsidR="009453F7" w:rsidRPr="00146301">
              <w:rPr>
                <w:rFonts w:ascii="Lato" w:hAnsi="Lato"/>
                <w:b/>
                <w:bCs/>
              </w:rPr>
              <w:t xml:space="preserve"> </w:t>
            </w:r>
            <w:r w:rsidR="007E6B6A" w:rsidRPr="00146301">
              <w:rPr>
                <w:rFonts w:ascii="Lato" w:hAnsi="Lato"/>
                <w:b/>
                <w:bCs/>
              </w:rPr>
              <w:t xml:space="preserve">in </w:t>
            </w:r>
            <w:r w:rsidRPr="00146301">
              <w:rPr>
                <w:rFonts w:ascii="Lato" w:hAnsi="Lato"/>
                <w:b/>
                <w:bCs/>
              </w:rPr>
              <w:t xml:space="preserve">the </w:t>
            </w:r>
            <w:r w:rsidR="007E6B6A" w:rsidRPr="00146301">
              <w:rPr>
                <w:rFonts w:ascii="Lato" w:hAnsi="Lato"/>
                <w:b/>
                <w:bCs/>
              </w:rPr>
              <w:t>past year</w:t>
            </w:r>
          </w:p>
        </w:tc>
      </w:tr>
      <w:tr w:rsidR="009453F7" w:rsidRPr="00146301" w14:paraId="194D80A0" w14:textId="77777777" w:rsidTr="009453F7">
        <w:tc>
          <w:tcPr>
            <w:tcW w:w="9209" w:type="dxa"/>
          </w:tcPr>
          <w:p w14:paraId="1C62E73B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9A350D" w:rsidRPr="00146301" w14:paraId="52C90CE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6D70AE1" w14:textId="53249B87" w:rsidR="009A350D" w:rsidRPr="00146301" w:rsidRDefault="009A350D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DEMONSTRATION OF REFLECTION AND LEARNING ACROSS THE BREADTH OF AREAS OF SAFEGUARDING KNOWLEDGE AND CAPABILITIES</w:t>
            </w:r>
          </w:p>
        </w:tc>
      </w:tr>
      <w:tr w:rsidR="009453F7" w:rsidRPr="00146301" w14:paraId="2B2D3B09" w14:textId="77777777" w:rsidTr="009453F7">
        <w:tc>
          <w:tcPr>
            <w:tcW w:w="9209" w:type="dxa"/>
          </w:tcPr>
          <w:p w14:paraId="74B7296C" w14:textId="70C82FC5" w:rsidR="00552593" w:rsidRPr="00146301" w:rsidRDefault="009453F7" w:rsidP="009A350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146301">
              <w:rPr>
                <w:rFonts w:ascii="Lato" w:hAnsi="Lato"/>
              </w:rPr>
              <w:t xml:space="preserve">Professional </w:t>
            </w:r>
            <w:r w:rsidR="00C7187C" w:rsidRPr="00146301">
              <w:rPr>
                <w:rFonts w:ascii="Lato" w:hAnsi="Lato"/>
              </w:rPr>
              <w:t>s</w:t>
            </w:r>
            <w:r w:rsidRPr="00146301">
              <w:rPr>
                <w:rFonts w:ascii="Lato" w:hAnsi="Lato"/>
              </w:rPr>
              <w:t xml:space="preserve">afeguarding </w:t>
            </w:r>
            <w:r w:rsidR="00C7187C" w:rsidRPr="00146301">
              <w:rPr>
                <w:rFonts w:ascii="Lato" w:hAnsi="Lato"/>
              </w:rPr>
              <w:t>r</w:t>
            </w:r>
            <w:r w:rsidRPr="00146301">
              <w:rPr>
                <w:rFonts w:ascii="Lato" w:hAnsi="Lato"/>
              </w:rPr>
              <w:t>esponsibilities</w:t>
            </w:r>
            <w:r w:rsidR="00552593" w:rsidRPr="00146301">
              <w:rPr>
                <w:rFonts w:ascii="Lato" w:hAnsi="Lato"/>
              </w:rPr>
              <w:t xml:space="preserve"> </w:t>
            </w:r>
          </w:p>
          <w:p w14:paraId="3C452B3E" w14:textId="77777777" w:rsidR="00552593" w:rsidRPr="00146301" w:rsidRDefault="00552593" w:rsidP="009A350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146301">
              <w:rPr>
                <w:rFonts w:ascii="Lato" w:hAnsi="Lato"/>
              </w:rPr>
              <w:t xml:space="preserve">Identification of abuse and neglect </w:t>
            </w:r>
          </w:p>
          <w:p w14:paraId="2D960A97" w14:textId="77777777" w:rsidR="00552593" w:rsidRPr="00146301" w:rsidRDefault="00552593" w:rsidP="009A350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146301">
              <w:rPr>
                <w:rFonts w:ascii="Lato" w:hAnsi="Lato"/>
              </w:rPr>
              <w:t xml:space="preserve">Responding to abuse and neglect </w:t>
            </w:r>
          </w:p>
          <w:p w14:paraId="01FD809E" w14:textId="77777777" w:rsidR="00552593" w:rsidRPr="00146301" w:rsidRDefault="00552593" w:rsidP="009A350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146301">
              <w:rPr>
                <w:rFonts w:ascii="Lato" w:hAnsi="Lato"/>
              </w:rPr>
              <w:t xml:space="preserve">Documenting safeguarding concerns and information </w:t>
            </w:r>
          </w:p>
          <w:p w14:paraId="0426641E" w14:textId="3FE9A8CC" w:rsidR="009453F7" w:rsidRPr="00146301" w:rsidRDefault="00552593" w:rsidP="009A350D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146301">
              <w:rPr>
                <w:rFonts w:ascii="Lato" w:hAnsi="Lato"/>
              </w:rPr>
              <w:t>Information sharing and multiagency working</w:t>
            </w:r>
          </w:p>
        </w:tc>
      </w:tr>
      <w:tr w:rsidR="009453F7" w:rsidRPr="00146301" w14:paraId="50A6279A" w14:textId="77777777" w:rsidTr="009453F7">
        <w:tc>
          <w:tcPr>
            <w:tcW w:w="9209" w:type="dxa"/>
          </w:tcPr>
          <w:p w14:paraId="1237E532" w14:textId="77777777" w:rsidR="009453F7" w:rsidRPr="00146301" w:rsidRDefault="009453F7">
            <w:pPr>
              <w:rPr>
                <w:rFonts w:ascii="Lato" w:hAnsi="Lato"/>
              </w:rPr>
            </w:pPr>
          </w:p>
          <w:p w14:paraId="5D6A429C" w14:textId="77777777" w:rsidR="00552593" w:rsidRPr="00146301" w:rsidRDefault="00552593">
            <w:pPr>
              <w:rPr>
                <w:rFonts w:ascii="Lato" w:hAnsi="Lato"/>
              </w:rPr>
            </w:pPr>
          </w:p>
          <w:p w14:paraId="78AAEF2A" w14:textId="77777777" w:rsidR="00552593" w:rsidRPr="00146301" w:rsidRDefault="00552593">
            <w:pPr>
              <w:rPr>
                <w:rFonts w:ascii="Lato" w:hAnsi="Lato"/>
              </w:rPr>
            </w:pPr>
          </w:p>
        </w:tc>
      </w:tr>
      <w:tr w:rsidR="009453F7" w:rsidRPr="00146301" w14:paraId="63A3CDB3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0BBE5DE8" w14:textId="066B05F6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Looking at your last review’s development themes/objectives in relation to safeguarding, to what extent did you get to fulfil these?</w:t>
            </w:r>
          </w:p>
        </w:tc>
      </w:tr>
      <w:tr w:rsidR="009453F7" w:rsidRPr="00146301" w14:paraId="76D34179" w14:textId="77777777" w:rsidTr="009453F7">
        <w:tc>
          <w:tcPr>
            <w:tcW w:w="9209" w:type="dxa"/>
          </w:tcPr>
          <w:p w14:paraId="16D14F13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9453F7" w:rsidRPr="00146301" w14:paraId="592C5A5D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54FF023" w14:textId="3F17AABF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In relation to safeguarding, what do you consider you did well in the last year?</w:t>
            </w:r>
          </w:p>
        </w:tc>
      </w:tr>
      <w:tr w:rsidR="009453F7" w:rsidRPr="00146301" w14:paraId="5722C5EA" w14:textId="77777777" w:rsidTr="009453F7">
        <w:tc>
          <w:tcPr>
            <w:tcW w:w="9209" w:type="dxa"/>
          </w:tcPr>
          <w:p w14:paraId="558E821F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9453F7" w:rsidRPr="00146301" w14:paraId="79BC1202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78EF7E1C" w14:textId="51B3A2B5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What difficulties/barriers have you come across with regards to safeguarding in the past year?</w:t>
            </w:r>
          </w:p>
        </w:tc>
      </w:tr>
      <w:tr w:rsidR="009453F7" w:rsidRPr="00146301" w14:paraId="26DEBBC8" w14:textId="77777777" w:rsidTr="009453F7">
        <w:tc>
          <w:tcPr>
            <w:tcW w:w="9209" w:type="dxa"/>
          </w:tcPr>
          <w:p w14:paraId="282ECF98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  <w:tr w:rsidR="009453F7" w:rsidRPr="00146301" w14:paraId="656DA35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2F3CCCB3" w14:textId="353AE7D0" w:rsidR="009453F7" w:rsidRPr="00146301" w:rsidRDefault="009453F7">
            <w:pPr>
              <w:rPr>
                <w:rFonts w:ascii="Lato" w:hAnsi="Lato"/>
                <w:b/>
                <w:bCs/>
              </w:rPr>
            </w:pPr>
            <w:r w:rsidRPr="00146301">
              <w:rPr>
                <w:rFonts w:ascii="Lato" w:hAnsi="Lato"/>
                <w:b/>
                <w:bCs/>
              </w:rPr>
              <w:t>Personal development themes in relation to safeguarding</w:t>
            </w:r>
          </w:p>
        </w:tc>
      </w:tr>
      <w:tr w:rsidR="009453F7" w:rsidRPr="00146301" w14:paraId="750C079A" w14:textId="77777777" w:rsidTr="009453F7">
        <w:tc>
          <w:tcPr>
            <w:tcW w:w="9209" w:type="dxa"/>
          </w:tcPr>
          <w:p w14:paraId="40744493" w14:textId="77777777" w:rsidR="009453F7" w:rsidRPr="00146301" w:rsidRDefault="009453F7">
            <w:pPr>
              <w:rPr>
                <w:rFonts w:ascii="Lato" w:hAnsi="Lato"/>
              </w:rPr>
            </w:pPr>
          </w:p>
        </w:tc>
      </w:tr>
    </w:tbl>
    <w:p w14:paraId="2C14B696" w14:textId="698C9C39" w:rsidR="00A034F5" w:rsidRPr="00146301" w:rsidRDefault="00A034F5">
      <w:pPr>
        <w:rPr>
          <w:rFonts w:ascii="Lato" w:hAnsi="Lato"/>
        </w:rPr>
      </w:pPr>
    </w:p>
    <w:p w14:paraId="52522B85" w14:textId="6F9C6D3D" w:rsidR="009453F7" w:rsidRPr="00146301" w:rsidRDefault="009453F7">
      <w:pPr>
        <w:rPr>
          <w:rFonts w:ascii="Lato" w:hAnsi="Lato"/>
        </w:rPr>
      </w:pPr>
    </w:p>
    <w:sectPr w:rsidR="009453F7" w:rsidRPr="0014630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2843" w14:textId="77777777" w:rsidR="00C47A6D" w:rsidRDefault="00C47A6D" w:rsidP="00D71F04">
      <w:pPr>
        <w:spacing w:after="0" w:line="240" w:lineRule="auto"/>
      </w:pPr>
      <w:r>
        <w:separator/>
      </w:r>
    </w:p>
  </w:endnote>
  <w:endnote w:type="continuationSeparator" w:id="0">
    <w:p w14:paraId="2F03B147" w14:textId="77777777" w:rsidR="00C47A6D" w:rsidRDefault="00C47A6D" w:rsidP="00D7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0256" w14:textId="026DB1AD" w:rsidR="00A35F21" w:rsidRDefault="00A35F21">
    <w:pPr>
      <w:pStyle w:val="Footer"/>
    </w:pPr>
  </w:p>
  <w:p w14:paraId="011DC3A9" w14:textId="6EF921F9" w:rsidR="00A35F21" w:rsidRDefault="00A35F21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0B363875" wp14:editId="166C61C3">
          <wp:extent cx="2158365" cy="1030605"/>
          <wp:effectExtent l="0" t="0" r="0" b="0"/>
          <wp:docPr id="496200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2B53" w14:textId="77777777" w:rsidR="00C47A6D" w:rsidRDefault="00C47A6D" w:rsidP="00D71F04">
      <w:pPr>
        <w:spacing w:after="0" w:line="240" w:lineRule="auto"/>
      </w:pPr>
      <w:r>
        <w:separator/>
      </w:r>
    </w:p>
  </w:footnote>
  <w:footnote w:type="continuationSeparator" w:id="0">
    <w:p w14:paraId="4FF5DD28" w14:textId="77777777" w:rsidR="00C47A6D" w:rsidRDefault="00C47A6D" w:rsidP="00D7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FA03" w14:textId="1A97F90F" w:rsidR="00D71F04" w:rsidRDefault="00D71F04">
    <w:pPr>
      <w:pStyle w:val="Header"/>
    </w:pPr>
    <w:r>
      <w:tab/>
    </w:r>
    <w:r>
      <w:tab/>
    </w:r>
  </w:p>
  <w:p w14:paraId="49047152" w14:textId="260D179F" w:rsidR="00D71F04" w:rsidRDefault="00D7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D1904"/>
    <w:multiLevelType w:val="hybridMultilevel"/>
    <w:tmpl w:val="DF70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5"/>
    <w:rsid w:val="0000779B"/>
    <w:rsid w:val="00146301"/>
    <w:rsid w:val="00286030"/>
    <w:rsid w:val="003416DE"/>
    <w:rsid w:val="00350700"/>
    <w:rsid w:val="003766A4"/>
    <w:rsid w:val="003A6275"/>
    <w:rsid w:val="00482E5F"/>
    <w:rsid w:val="00552593"/>
    <w:rsid w:val="0066033A"/>
    <w:rsid w:val="006D6B05"/>
    <w:rsid w:val="00744EC5"/>
    <w:rsid w:val="007C1DBE"/>
    <w:rsid w:val="007E6B6A"/>
    <w:rsid w:val="008501E2"/>
    <w:rsid w:val="008A1D44"/>
    <w:rsid w:val="009453F7"/>
    <w:rsid w:val="009A350D"/>
    <w:rsid w:val="00A034F5"/>
    <w:rsid w:val="00A35F21"/>
    <w:rsid w:val="00AC365C"/>
    <w:rsid w:val="00AE4952"/>
    <w:rsid w:val="00B03EF3"/>
    <w:rsid w:val="00B37D58"/>
    <w:rsid w:val="00BE7DF8"/>
    <w:rsid w:val="00C4620C"/>
    <w:rsid w:val="00C47A6D"/>
    <w:rsid w:val="00C7187C"/>
    <w:rsid w:val="00D71F04"/>
    <w:rsid w:val="00DB0BD1"/>
    <w:rsid w:val="00F32990"/>
    <w:rsid w:val="00F90475"/>
    <w:rsid w:val="00FA6D09"/>
    <w:rsid w:val="00FD4F01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554A"/>
  <w15:chartTrackingRefBased/>
  <w15:docId w15:val="{A12B2A14-47DA-49D4-B64B-FE03463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50D"/>
    <w:pPr>
      <w:ind w:left="720"/>
      <w:contextualSpacing/>
    </w:pPr>
  </w:style>
  <w:style w:type="paragraph" w:styleId="Revision">
    <w:name w:val="Revision"/>
    <w:hidden/>
    <w:uiPriority w:val="99"/>
    <w:semiHidden/>
    <w:rsid w:val="005525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2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04"/>
  </w:style>
  <w:style w:type="paragraph" w:styleId="Footer">
    <w:name w:val="footer"/>
    <w:basedOn w:val="Normal"/>
    <w:link w:val="FooterChar"/>
    <w:uiPriority w:val="99"/>
    <w:unhideWhenUsed/>
    <w:rsid w:val="00D7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805697ce272b9462e724b6884982ef4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efcea179409484ecee5c466cea01592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f1d02-4eb4-484a-a47c-fd58ceb80d01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7B91E-472C-452C-906A-03A970260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2945-66D1-4C78-8D72-0F8391DE3301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3.xml><?xml version="1.0" encoding="utf-8"?>
<ds:datastoreItem xmlns:ds="http://schemas.openxmlformats.org/officeDocument/2006/customXml" ds:itemID="{78BDFF70-6AE3-452C-A270-905C65ACE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SHACKLOCK, Joy (THE SPA SURGERY)</dc:creator>
  <cp:keywords/>
  <dc:description/>
  <cp:lastModifiedBy>Alison Cotuk</cp:lastModifiedBy>
  <cp:revision>2</cp:revision>
  <dcterms:created xsi:type="dcterms:W3CDTF">2025-06-24T15:19:00Z</dcterms:created>
  <dcterms:modified xsi:type="dcterms:W3CDTF">2025-06-24T15:19:00Z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